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oblicza JAHWE, i pełne swe (dwie) garście sypkiego, wonnego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JAHWE, i pełne garście sypkiego, wonnego kadzidła i wniesie je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węgla rozpalonego z ołtarza przed JAHWE oraz dwie pełne garści wonnego utłuczonego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pełną kadzielnicę węgla rozpalonego z ołtarza przed oblicznością Pańską, i pełne garści swe kadzenia wonnego utłuczonego i wniesie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kadzilnicę, którą węglem żarzystym napełni z ołtarza i nabrawszy ręką przyprawionego kadzenia wonnego na zapał, wnidzie za zasłonę do świątnice,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węgli rozżarzonych z ołtarza, który jest wobec Pana, oraz dwie pełne garści wonnego kadzidła w proszku i wniesie je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który jest przed Panem, i pełne garście miałkiego wonnego kadzidła i wniesie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kadzielnicę pełną rozpalonych węgli z ołtarza, który jest przed Panem, i pełne garści pokruszonego wonnego kadzidła i wniesie je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ołtarza, który stoi przed JAHWE, weźmie kadzielnicę wypełnioną rozżarzonymi węglami oraz dwie pełne garści wonnego kadzidła w proszku i wniesie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ołtarza stojącego przed Jahwe weźmie pełną kadzielnicę rozżarzonych węgli i pełną garść wonnego, miałkiego kadzidła i zaniesie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kadzielnicę pełną płonących węgli z ołtarza przed Bogiem i dwie [złączone] pełne garście najdrobniejszego wonnego kadzidła i wniesie je poza 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кадильницю повну вугілля огняного з жертівника, що перед Господом, і наповнить руки ладаном складеним дрібним, і внесе до середини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 z ołtarza, który jest przed obliczem WIEKUISTEGO, pełną kadzielnicę rozpalonego węgla oraz pełne swoje garście wonnego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kadzielnicę pełną żarzących się ognistych węgli z ołtarza przed obliczem JAHWE oraz dwie pełne garście drobniutkiego wonnego kadzidła, i wniesie to poza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2024-04-29T09:24:35Z</dcterms:modified>
</cp:coreProperties>
</file>