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ze świątyni i nie będzie bezcześcił świątyni swojego Boga,* gdyż jest na nim oliwa służąca do namaszczania, (znak) poświęcenia go jego Bogu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on wychodził ze świątyni ani nie będzie bezcześcił świątyni swojego Boga, gdyż jest na nim olej, którym został namaszczony na znak poświęcenia go jego Bogu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wyjdzie ze świątyni i nie zbezcześci świątyni swego Boga, gdyż korona oliwy namaszczenia swego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nim: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świątnicy też nie wynijdzie, aby nie splugawił świątnicy Boga swego, gdyż korona olejku pomazania Boga jego jest na nim: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wynidzie z Świętych, aby nie splugawił świątnice Pańskiej, bo olejek świętego pomazania Boga jego jest na nim.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wychodził z przybytku świętego, nie będzie bezcześcił świętego przybytku swego Boga, bo ma na sobie poświęcenie olejem namaszczenia swego Boga.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ze świątyni, by nie zbezcześcić świątyni swego Boga, gdyż jest poświęcony oliwą namaszczenia swego Boga. Jam jest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 Przybytku, aby nie zbezcześcić Przybytku swojego Boga, gdyż jest poświęcony olejem namaszczenia swojego Boga.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 świątyni i nie znieważy świątyni Boga, gdyż został poświęcony oliwą namaszczenia Boga.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 Świątyni, nie znieważy Świątyni swojego Boga, gdyż został poświęcony oliwą namaszczenia swego Boga.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wyjdzie ze Świątyni, [aby dołączyć się do orszaku pogrzebowego. Może kontynuować wykonywanie służby świątynnej w żałobie, bo czyniąc tak] nie zbezcześci Świątyni swojego Boga, bo [jako na Najwyższym Kohenie] korona oleju namaszczenia jego Boga jest na nim.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вийде з святих і не опоганить посвяченого свому Богові, бо свята олія, Боже помазання на ньому.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 wyjdzie ze świętego miejsca, nie znieważy sanktuarium swojego Boga; gdyż na nim jest uświęcenie olejem namaszczenia jego Boga;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też wychodzić z sanktuarium i bezcześcić sanktuarium swego Boga, gdyż ma na sobie znak po święcenia, olejek do namaszczania od swego Boga.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2024-05-01T06:31:54Z</dcterms:modified>
</cp:coreProperties>
</file>