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z tych dwóch baranków wraz z chlebem przygotowanym z pierwocin ofiarę kołysaną przed JAHWE. Będzie to świętość — dla JAHWE,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będzie je kołysał razem z chlebem pierwocin na ofiarę kołysania przed JAHWE wraz z dwoma barankami. One będą poświęcone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obracał tam i sam kapłan z chlebem pierwiastek na ofiarę sam i tam obracania przed obliczem Pańskiem, i ze dwiema barankami; i będą święte rzeczy Panu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podniesie kapłan z chlebami pierwocin przed JAHWE, dostaną mu się na użytek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 przed Panem gest kołysania razem z chlebami pierwocin, razem z dwoma barankami. Będzie to rzecz poświęcona Panu, przeznaczona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nimi wraz z chlebem pierwocin i oboma jagniętami obrzędu potrząsania przed Panem; są one poświęcone Panu, a 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nimi, razem z chlebem z pierwocin i dwoma barankami, obrzęd kołysania przed JAHWE. Będą one poświęcone dla JAHWE,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ich w obrzędzie kołysania przed JAHWE wraz z chlebem z pierwocin i dwoma barankami. Święte dary złożone dla JAHWE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chlebem z pierwocin i dwoma barankami kapłan dokona obrzędu ofiarniczego kołysania ich przed Jahwe. Będą to święte ofiary dla Jahwe, przeznaczone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chlebem z oddaniem z pierwocin [i dwiema owcami] jako zakołysanie przed Bogiem. Dwa barany będą święte dla Boga, należeć będą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їх з хлібами первоплодів як предложення перед Господом з двома ягнятами. Святими будуть Господеві, священикові, що приносить їх, йому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przedstawi je wraz z chlebami pierwocin, jako przedstawienie przed WIEKUISTYM, wraz z dwoma jagniętami; będzie to dla kapłana, jako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będzie nimi kołysał razem z chlebami z pierwszych dojrzałych plonów, wraz z dwoma barankami, jako ofiarą kołysaną przed Jehową. Mają one być czymś świętym w oczach JAHWE, przeznaczonym dla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2024-04-27T21:18:12Z</dcterms:modified>
</cp:coreProperties>
</file>