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Nałożysz też na (każdy) rząd czystego kadzidła, aby był chlebem dla przypomnienia,* wdzięcznym darem**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rząd nałożysz też czystego kadzidła. W ten sposób będzie on chlebem przypomnienia, wdzięcznym darem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rząd położysz czystego kadzidła, aby było pamiątką na chlebie, ofiarą spaloną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też na każdy rząd kadzidła czystego, aby było miasto chleba spalone, na pamiątkę ku ofierze ognistej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na nie kadzidła najaśniejszego, aby był chleb na pamiątkę obiaty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stosie położysz trochę czystego kadzidła - to będzie pamiątka chleba, ofiara spalana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 każdy rząd położysz czystego kadzidła, aby było na tym chlebie ofiarą przypomnienia, ofiarą ogniową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rzędzie położysz czystego kadzidła, aby na tym chlebie było pamiątką ofiary spalanej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każdym rzędzie położysz czyste kadzidło, by przypominało JAHWE o ofierze spalanej na Jego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każdej warstwy dodaj czystego kadzidła przy [tym] chlebie będzie ono upamiętnieniem ofiary spalanej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położysz kadzidło czyste na każdy rząd. [Kadzidło będzie spalone na ołtarzu] jako [oddanie] ogniowe dla Boga, które przypomni [Bogu o] chlebie.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покладете на ряд чистий ладан і сіль, і будуть хліби лежати на память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rząd nałożysz także czystego kadzidła i będzie to przy chlebie ofiarą wspomnienia, ofiarą ogniową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każdym stosie położysz czystą wonną żywicę, a będzie to służyć za chleb przypomnienia, za ofiarę ogniową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2:2-3&lt;/x&gt;; &lt;x&gt;30 6:14-23&lt;/x&gt;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2024-04-28T20:49:47Z</dcterms:modified>
</cp:coreProperties>
</file>