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JAHWE i strawił na ołtarzu ofiarę całopalną z jej tłuszczem. Gdy ludzie to zobaczyli, zakrzyknęli 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sprzed JAHWE, i strawił na ołtarzu ofiarę całopalną oraz tłuszcz. A gdy cały lud to ujrzał,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zstąpiwszy ogień od obliczności Pańskiej spalił na ołtarzu ofiarę całopalenia i tłustości; co gdy widział wszystek lud, wykrzykali a padali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wyszedszy ogień od JAHWE, pożarł całopalenie i łoje, które były na ołtarzu. Co gdy ujźrzały tłuszcze, chwaliły JAHWE, padając na twarzy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od Pana i strawił ofiarę całopalną razem z częściami tłustymi na ołtarzu. Widząc to, cały lud krzyknął z radości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Pana i strawił na ołtarzu ofiarę całopalną i tłuszcz. A gdy to ujrzał cały lud, wydał radosny okrzyk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od JAHWE i strawił ofiarę całopalną i tłuszcz na ołtarzu. Gdy cały lud to zobaczył, krzyknął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od JAHWE ogień, który pochłonął na ołtarzu ofiarę całopalną i części tłuszczu. Gdy cały lud to zobaczył, zawołał z radości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Jahwe, i strawił na ołtarzu całopalenie i tłuszcz. A widział to cały lud i wznosząc radosne okrzyki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ogień sprzed Boga i strawił na ołtarzu oddanie wstępujące [ola] i tłuszcze. Cały lud ujrzał [to]. Krzyczeli w zachwyceniu i [modląc się]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те, що на жертівнику, і цілопалення і мясо, і ввесь нарід побачив і жахнувся, і припали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także ogień sprzed WIEKUISTEGO oraz pochłonął na ofiarnicy całopalenie i łoje. A widział to cały lud, zatem wydali okrzyk oraz padli na swe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JAHWE wyszedł ogień i począł trawić całopalenie oraz kawałki tłuszczu na ołtarzu. Kiedy cały lud to zobaczył, zaczęli wydawać okrzyki i 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2024-04-29T01:27:45Z</dcterms:modified>
</cp:coreProperties>
</file>