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 jestem z tobą, aby cię ratować!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2024-04-26T14:32:45Z</dcterms:modified>
</cp:coreProperties>
</file>