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w związku z klęską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o 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o mowach suchości.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Jeremiasza z powodu wielkiej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zostało skierowane do Jeremiasza w związku z posuchą: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Єремії через посуху.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doszło Jeremjasza jako słowo WIEKUISTEGO z powodu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doszło do Jeremiasza jako słowo JAHWE w sprawie posuch: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2024-05-04T22:44:04Z</dcterms:modified>
</cp:coreProperties>
</file>