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22:30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Zapiszcie tego człowieka jako bezdzietnego, jako mężczyznę, któremu nie wiedzie się w jego dniach, gdyż żadnemu z jego potomków nie uda się zasiąść na tronie Dawida i znów zapanować w Judzie.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Spiszcie tego człowieka jako bezdzietnego, jako kogoś, komu się w życiu nie wiedzie, gdyż żaden z jego potomków nie zasiądzie na tronie Dawida, by znów zapanować w Judzie.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Zapiszcie tego człowieka jako bezpotomnego i że mu się nie poszczęści za jego dni. Nie poszczęści się nikomu z jego potomstwa, by zasiąść na tronie Dawida i panować jeszcze w Judzie.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Zapiszcie to, że ten mąż będzie bez dzieci, a że mu się nie poszczęści za dni jego; owszem, nie poszczęści się i mężowi, któryby z nasienia jego siedział na stolicy Dawidowej, a panował jeszcze w Judzie.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JAHWE: Napisz męża tego niepłodnego, męża, któremu się nie poszczęści za dni jego. Bo nie będzie z nasienia jego mąż, który by siedział na stolicy Dawidowej, a miał więcej władzą nad Judą.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Zapiszcie tego człowieka jako pozbawionego potomstwa, jako męża, który nie zażyje szczęścia w swych dniach, ponieważ żadnemu z jego potomków nie uda się zasiąść na tronie Dawida ani panować nad Judeą.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Zapiszcie męża tego jako bezdzietnego, jako męża, któremu przez całe jego życie się nie wiedzie: bo żadnemu z jego potomków nie uda się zasiąść na tronie Dawida i znowu panować w Judzie.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Zapiszcie tego człowieka jako bezdzietnego, jako człowieka, któremu już się nie powiedzie za jego dni, gdyż nikomu z jego potomstwa nie uda się zasiąść na tronie Dawida ani panować już więcej w Judzie.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Piszcie o tym człowieku: «Bezdzietny, ten, co nie miał w życiu szczęścia» - gdyż nikomu z jego potomstwa nie uda się zasiąść na tronie Dawida i panować jeszcze nad Judą.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Tak mówi Jahwe: Piszcie o tym mężu: ”Bezpotomny; mąż, który nie będzie miał w życiu szczęścia”. Żaden bowiem z jego potomków nie dostąpi zaszczytu, by zasiąść na tronie Dawida i panować jeszcze nad Judą.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Впиши цього чоловіка як вигнану людину, бо з його насіння не виросте той, хто сидить на престолі Давида, який ще є володарем в Юди.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WIEKUISTY: Zapiszcie tego człowieka jako bezdzietnego; jako męża, któremu za jego dni już się nie powiedzie; ponieważ z jego rodu żadnemu się nie powiedzie, by zasiadał na tronie Dawida i jeszcze panował nad Judą!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rzekł JAHWE: ʼZapiszcie tego męża jako bezdzietnego, jako krzepkiego mężczyznę, któremu za jego dni nic się nie po wiedzie; bo z jego potomstwa ani jednemu się nie powiedzie, by zasiąść na tronie Dawida i znowu panować w Judzieʼ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2024-05-19T00:09:48Z</dcterms:modified>
</cp:coreProperties>
</file>