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wczesne.* A w drugim koszu były figi bardzo złe, tak złe, że nie nadawały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28:4&lt;/x&gt;; &lt;x&gt;350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2024-04-29T04:12:17Z</dcterms:modified>
</cp:coreProperties>
</file>