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prorokuje o pokoju, rozpoznawany jest jako prorok, którego prawdziwie posłał JAHWE, gdy spełni się jego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zatem, który prorokuje o pokoju, może być uznany za proroka rzeczywiście posłanego przez JAHWE, dopiero gdy spełni się to,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prorok, który prorokuje o pokoju,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uznany za proroka, którego JAHWE posłał, gdy spełni się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prorok, który prorokuje o pokoju, ten prorok, mówię, wtenczas poznany bywa, że go Pan prawdziwie posłał, gdy się iści słowo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prorokował pokój, gdy się ziści słowo jego, poznan będzie za proroka, którego posłał JAHWE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przepowiada pomyślność, będzie uznany za proroka prawdziwie posłanego przez Pana, gdy się spełni przepowiednia prorocka.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prorokuje o pokoju, zostaje uznany za proroka, którego prawdziwie posłał Pan, dopiero gdy spełni się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prorokuje pokój, zostanie uznany za proroka, którego JAHWE wysłał naprawdę, dopiero wtedy, gdy się spełni słowo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prorok, który zapowiada pokój, okaże się prorokiem posłanym przez JAHWE dopiero wtedy, gdy spełni się jego słowo”.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jednak, który przepowiada dobrobyt, [dopiero] po spełnieniu się zapowiedzi proroczej będzie uznany za proroka naprawdę posłanego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Пророк, що пророкував про мир, як збудеться слово, пізнають пророка, якого післав його Господь в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proroka, który prorokuje o szczęściu tylko po spełnieniu się słowa tego proroka, zostaje poznanym prorok, którego w prawdzie wysłał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zaś, który prorokuje o pokoju – gdy sprawdzi się słowo tego proroka – stanie się znany jako prorok, którego naprawdę posłał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2024-04-28T23:28:59Z</dcterms:modified>
</cp:coreProperties>
</file>