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Jak mam cię umieścić pomiędzy synami i dać ci tę wspaniałą ziemię, piękne dziedzictwo, najcenniejszy klejnot narodów? I pomyślałem: Gdy zaczniecie Mnie nazywać: Mój Ojcze! I przestaniecie odwracać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miałbym cię zaliczyć do synów i dać ci ziemię rozkoszną, piękne dziedzictwo zastępów narodów? Chyba że będziesz do mnie wołał: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rzekł: Jakożbym cię położył między synami, a dał ci ziemię pożądaną, dziedzictwo zacne zastępów pogańskich? chyba żebyś mię wzywał, mówiąc: Ojcze mój! a od naśladowania mnie nie odwrócił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Jakoż cię położę za syny a dam ci ziemię pożądaną, dziedzictwo zacne, wojska narodów? I rzekłem: Będziesz mię zwać ojcem a za mną chodzić nie przestaniesz.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Jakże chciałbym cię zaliczyć do synów i dać ci przepiękną ziemię, najwspanialszą pośród posiadłości narodów! Myślałem: będziesz Mnie wzywał: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myślałem: Jakżebym chciał uznać cię za syna i dać ci w dziedzictwo ziemię uroczą, najpiękniejszy klejnot narodów! I myślałem, że będziecie na mnie wołać: Mój ojcze!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O, jak chciałbym cię zaliczyć do synów, dać ci ziemię upragnioną, dziedzictwo najwspanialsze między narodami. Mówiłem: Będziesz wołać do Mnie: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wtedy: Jakże chciałbym cię zaliczyć do synów, dać ci kraj rozkoszy, najwspanialsze dziedzictwo wśród narodów. I myślałem sobie: Będziecie wołać do Mnie: «Mój Ojcze!»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[sobie] mówił: - Jakże chciałem cię przybrać za syna i ziemię rozkoszną ci nadać w dziedzictwie, najwspanialszą perłę narodów! Myślałem: Będziecie mnie wzywać: ”Mój Ojcze” i nie odstąpicie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Хай буде, Господи. Бо поставлю тебе між дітей і дам тобі вибрану землю насліддя Бога Вседержителя народів. І Я сказав: Назвете Мене батьком і не відвернетеся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O, jakże cię wyposażę dziećmi oraz dam ci rozkoszną ziemię, najwspanialsze dziedzictwo pomiędzy narodami; i będziesz Mnie wzywać, mówiąc: Mój Ojcze; oraz ode Mnie nie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ʼJakże umieściłem cię pośród synów i dałem ci piękną ziemię, dziedziczną własność ozdoby zastępów narodów!ʼ I powiedziałem Jeszcze: ʼ ”Mój Ojcze!” będziecie wołać do mnie i nie odwrócicie się od podążania za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2024-04-27T22:16:09Z</dcterms:modified>
</cp:coreProperties>
</file>