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ich wszystkich poleciłem Baruchowi: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nakazałem Baruchowi w ich obecności,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Baruchowi przed oczyma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Baruchowi przed nimi,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zaś Baruchowi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Baruchowi w ich obecności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Baruchowi natomiast poleciłem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dałem Baruchowi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też obecności zleciłem Baruchowi,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заповів Варухові перед їхніми очима,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poleciłem też Baruchowi,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ich oczach nakazałem Baruchowi,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2024-05-23T02:33:16Z</dcterms:modified>
</cp:coreProperties>
</file>