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Opłakujcie go, wszyscy, którzy go otaczacie, i wszyscy, którzy znacie jego imię!* Mówcie: Jakże złamana mocna laska, wspaniałe berło!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Opłakujcie go, wszyscy wokół niego, wszyscy, którzy wymieniacie jego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Mówcie: O, złamana jest jego mocna laska, pokruszone wspaniałe berło!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Opłakujcie go, wszyscy,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sąsiedzi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wszyscy, którzy znacie jego imię, mówcie: Jakże się złamała mocna laska i berło ozdobne!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Użalcie się go wszyscy, którzy mieszkacie około niego, i wszyscy, którzy znacie imię jego, mówcie: Jakoż się złamała laska mocy, i kij ozdobny?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go wszyscy, którzyście około niego, a wszyscy, którzy znacie imię jego, mówcie: Jako się złamała laska mocna, kij chwalebny?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Opłakujcie go, wszyscy jego sąsiedzi i wszyscy, którzy znacie jego imię! Mówcie: ”Jakże została złamana tak twarda laska? Różdżka tak wspaniała?”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Opłakujcie go, wszyscy jego sąsiedzi, i wszyscy, którzy znacie jego imię! Mówcie: Jakże została złamana mocna laska, berło wspaniałe?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Współczujcie mu wszyscy dookoła niego, wszyscy, którzy znacie jego imię. Mówcie: O, jakże został złamany mocny kij, wspaniała laska!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Współczujcie mu wszyscy jego sąsiedzi i wszyscy znajomi. Mówcie: «Jakże zostało złamane potężne berło i wspaniała laska!».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Współczujcie mu wszyscy jego sąsiedzi i wszyscy, którzy znacie imię jego, mówcie: ”O, jak zdruzgotana jest laska [tak] mocna, berło pełne chwały!”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Кивайте йому, всі, що довкруги нього, всі, що бачите його імя. Скажіть: Як розломлено славну палицю, палицю величности.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Bolejcie nad nim wszyscy jego sąsiedzi; wszyscy, co znacie jego imię, wołajcie: Jak się połamał silny pręt, wspaniałe berło!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wokół nich będą im współczuć – wszyscy, którzy znają ich imię. Powiedzcie: ʼJakże została złamana rózga siły, laska piękności!ʼ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sławę.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2024-06-02T00:43:45Z</dcterms:modified>
</cp:coreProperties>
</file>