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wyschło ich męstwo i są jak kobiety; podpalone jego siedziby, połamane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wojownicy Babilonu, usiedli w swoich twierdzach, wyparowało ich męstwo, są niczym kobiety. Siedziby ich podpalone, porozbijane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Babilonu przestali walczyć, siedzą w warowniach, osłabło ich męstwo, stali się jak kobiety. Spalono jego mieszkania,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mocarze Babilońscy walczyć, usiądą w zamkach, ustanie męstwo ich, będą jako niewiasty; zapali mieszkania ich, pokruszone będą zawory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mocarzowie Babilońscy od bitwy, mieszkali w zamkach: pożarta jest siła ich i stali się jako niewiasty; zapalono mieszkania jego złamano zawory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babilońscy odstąpili od walki, przebywają w warownych twierdzach. Wyczerpała się ich siła, stali się jak kobiety. Budynki jego uległy spaleniu, wyłamane zostały jego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siła ich wyczerpała się, zniewieścieli; podpalone są jego siedziby, złamane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przestali walczyć, zamieszkali w twierdzach. Wyczerpała się ich siła, stali się jak kobiety. Podpalono jego siedziby, skruszono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zaprzestali walki, siedzą w swoich warowniach. Uszło z nich męstwo, stali się jak kobiety. Podpalono jego siedziby,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Zaniechali walki wojownicy babilońscy, utknęli w warowniach. Osłabła ich siła, stali się zniewieściali. Podpalono jego siedziby, kruszą się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Вавилонський вояк перестав воювати, сидітимуть там в облозі, їхня сила зранена, стали наче жінки, його поселення спалені, його засуви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Rycerze Babelu przestali walczyć, osiedli w warowniach; wyczerpała się ich siła, zniewieścieli. Podpalono jego siedziby i skruszone są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”Mocarze Babilonu przestali walczyć. Siedzieli w umocnionych miejscach. Ich potęga wyschła. Zniewieścieli. Jego siedziby zostały podpalone. Jego zasuwy zostały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2024-05-06T13:57:04Z</dcterms:modified>
</cp:coreProperties>
</file>