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stracić tam w Ribli, w ziemi Chamat —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Emat.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je król Babiloński, i pomordował je w Reblata, w ziemi Emat. I przeniesion jest Juda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stracić, i zabito ich w Ribla, w kraju Chamat. Wówczas uprowadzono Judę na wygnanie,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chłostać i stracić w Rybli, w ziemi Chamat; i tak Juda został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Babilonii kazał ich wychłostać i uśmiercił ich w Ribla, w krainie Chamat. [Tak] więc uprowadzono [ludność] Judy z 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 в Девлаті в землі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Babelu kazał ich pobić oraz uśmiercić w Ryble, w ziemi Chamath; tak Juda został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2024-05-06T23:13:51Z</dcterms:modified>
</cp:coreProperties>
</file>