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9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który żyje, mężczyzna – czy nie na własny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człowiek, póki żyje, może zrzucać winę na cokolwiek poza własnym grzechem?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więc żali się człowiek żyjący, człowiek — z powodu kary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Przeczżeby tedy sobie utyskiwać miał człowiek żyjący, a mąż nad kaźnią za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szemrał człowiek żywy, mąż za grzechy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się skarży człowiek żyjący? Mąż - na [karę za]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może uskarżać się człowiek, póki żyje? Niech się uskarża na swoje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uskarża się człowiek żyjący, z powodu swoich grzechów?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żali się człowiek żyjący, mężczyzna obciążony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żali się człowiek żyjący, mąż obarczony grzechami?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бурмоче людина живучи, чоловік за свої гріхи?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człowiek utyskuje póki żyje mąż, co cierpi za swoje grzechy?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 człowiek żyjący pozwalać sobie na narzekanie, krzepki mąż – z powodu swego grzechu?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2024-05-05T23:11:01Z</dcterms:modified>
</cp:coreProperties>
</file>