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ich skrzydeł jak głos potężnych wód, jak głos Wszechmocnego* – w ich przemieszczaniu się – (jak) głos burzy,** jak głos obozu; a przy ich zatrzymaniu się opuszczały swoje skrzydła.***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odgłos skrzydeł w czasie ich ruchu. Brzmiał on jak szum potężnych mas wody, jak głos Wszechmocnego, jak łoskot burzy, jak odgłos obozu. Lecz na czas postoju istoty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szły, słyszałem szum ich skrzydeł jak szum wielkich wód, jak głos Wszechmocnego i głos huku, jak zgiełk wojska.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stały, opuszczały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ich, jako szum wód wielkich, jako szum Wszechmocnego, gdy chodziły, i szum huku jako szum wojska; a gdy stały, spuściły skrzydła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szum skrzydeł ich jako głos wód wielkich, jako głos Wysokiego Boga: gdy chodziły, był jako głos mnóstwa, jako głos obozu. A gdy stały, spuszczały się skrzydła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szły, słyszałem poszum ich skrzydeł jak szum wielkich wód, jak głos Wszechmogącego, odgłos ogłuszający jak zgiełk obozu żołnierskiego; natomiast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posuwały się, słyszałem szum ich skrzydeł jak szum wielkich wód, jak głos Wszechmocnego, jak hałas tłumu, jak wrzawa wojska; a 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poruszały, słyszałem szum skrzydeł, jak szum wielkich wód, jak głos Wszechmogącego, głos wrzawy, jak gwar obozowiska.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skrzydeł. Był on jak szum wielkich wód, jak głos Wszechmogącego. Gdy się poruszały, ów dźwięk przypominał wrzawę tłumu lub zgiełk obozowiska.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szum ich skrzydeł; był jak szum wielkich wód, jak głos Wszechmogącego. Był jak głos wrzawy, jak rozgwar obozowiska, gdy się poruszały. 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чув голос їхніх крил коли вони ходили наче голос великої води. І коли вони стали їхні крила спочивали.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szum ich skrzydeł, taki jak szum potężnych wód, jakby odgłos Wszechmogącego; kiedy się posuwały był to odgłos zgiełku, jak wrzawa obozowiska. A kiedy stanęły, to one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przemieszczały, usłyszałem odgłos ich skrzydeł, odgłos jakby rozległych wód, jakby głos Wszechmocnego, odgłos tumultu, jakby odgłos obozu. Gdy stawały, opuszczały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Wszechmocnego, ׁ</w:t>
      </w:r>
      <w:r>
        <w:rPr>
          <w:rtl/>
        </w:rPr>
        <w:t>שַּדַי</w:t>
      </w:r>
      <w:r>
        <w:rPr>
          <w:rtl w:val="0"/>
        </w:rPr>
        <w:t xml:space="preserve"> (szaddaj); jak głos Wszechmocnego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burzy, </w:t>
      </w:r>
      <w:r>
        <w:rPr>
          <w:rtl/>
        </w:rPr>
        <w:t>הֲמֻּלָה</w:t>
      </w:r>
      <w:r>
        <w:rPr>
          <w:rtl w:val="0"/>
        </w:rPr>
        <w:t xml:space="preserve"> (hamulla h), tylko &lt;x&gt;300 11:16&lt;/x&gt;; &lt;x&gt;330 1:24&lt;/x&gt;, lub: tłumu.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2024-04-25T11:51:47Z</dcterms:modified>
</cp:coreProperties>
</file>