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Ja żyję, że moją przysięgę, którą pogardził, i moje przymierze, które zerwał, włożę mu na jego 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2024-04-27T15:44:08Z</dcterms:modified>
</cp:coreProperties>
</file>