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(byłeś)* cherubem** rozpostarcia,*** okrywającym,**** i postawiłem cię na świętej górze Bożej, byłeś wśród ognistych kamieni, przechadzałeś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 (byłeś), </w:t>
      </w:r>
      <w:r>
        <w:rPr>
          <w:rtl/>
        </w:rPr>
        <w:t>אַּתְ־ּכְרּוב : (1</w:t>
      </w:r>
      <w:r>
        <w:rPr>
          <w:rtl w:val="0"/>
        </w:rPr>
        <w:t>) Zaimek jest rż : (a) może to być przypadek rzadszej formy, zob. &lt;x&gt;40 11:15&lt;/x&gt;; &lt;x&gt;50 5:24&lt;/x&gt;; (b) scd, zob. &lt;x&gt;90 24:19&lt;/x&gt;; &lt;x&gt;160 9:6&lt;/x&gt;; &lt;x&gt;220 1:10&lt;/x&gt;; &lt;x&gt;230 6:3&lt;/x&gt;; &lt;x&gt;250 7:22&lt;/x&gt;; (2) wg G em. na: wraz z cherubem postawiłem cię, μετὰ τοῦ χερουβ ἔθηκά σε, co również łączy wyrażenie: i postawiłem cię, ּ</w:t>
      </w:r>
      <w:r>
        <w:rPr>
          <w:rtl/>
        </w:rPr>
        <w:t>ונְתַּתִיָך</w:t>
      </w:r>
      <w:r>
        <w:rPr>
          <w:rtl w:val="0"/>
        </w:rPr>
        <w:t xml:space="preserve"> , z pierwszą częścią wersetu. W tym przypadku też nie wiadomo, czy sam Tyr był cherubem, czy tylko był obok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rozpostarcia, </w:t>
      </w:r>
      <w:r>
        <w:rPr>
          <w:rtl/>
        </w:rPr>
        <w:t>מִמְׁשַח</w:t>
      </w:r>
      <w:r>
        <w:rPr>
          <w:rtl w:val="0"/>
        </w:rPr>
        <w:t xml:space="preserve"> (mimszach), hl, lub: (1) pomazania; (2) rozpościerającym (skrzydła); w G brak tego wyrażenia, &lt;x&gt;330 28:14&lt;/x&gt;L.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okrywającym, </w:t>
      </w:r>
      <w:r>
        <w:rPr>
          <w:rtl/>
        </w:rPr>
        <w:t>סֹוכְֵך</w:t>
      </w:r>
      <w:r>
        <w:rPr>
          <w:rtl w:val="0"/>
        </w:rPr>
        <w:t xml:space="preserve"> (sochech); w &lt;x&gt;20 25:20&lt;/x&gt; słowo to odnosi się do cherubów okrywających skrzynię Przymierza.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2024-05-01T14:41:13Z</dcterms:modified>
</cp:coreProperties>
</file>