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i powiedz: Tak mówi Pan JAHWE: Oto Ja jestem przeciw tobie, faraonie, królu Egiptu, wielki smoku* wyciągający się pomiędzy odnogami Nilu, który mówisz: Mój jest Nil i ja zrobiłem go dla siebie.**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smoku, ּ</w:t>
      </w:r>
      <w:r>
        <w:rPr>
          <w:rtl/>
        </w:rPr>
        <w:t>תַּנִין</w:t>
      </w:r>
      <w:r>
        <w:rPr>
          <w:rtl w:val="0"/>
        </w:rPr>
        <w:t xml:space="preserve"> (tannin), w MT: ּ</w:t>
      </w:r>
      <w:r>
        <w:rPr>
          <w:rtl/>
        </w:rPr>
        <w:t>תַּנִים</w:t>
      </w:r>
      <w:r>
        <w:rPr>
          <w:rtl w:val="0"/>
        </w:rPr>
        <w:t xml:space="preserve"> , czyli: szakale; w tym kont. może ozn. krokodyla. Ozn. też: węża (&lt;x&gt;20 7:9-10&lt;/x&gt;, 12; &lt;x&gt;50 32:33&lt;/x&gt;; &lt;x&gt;230 91:13&lt;/x&gt;); większe zwierzęta morskie (&lt;x&gt;10 1:21&lt;/x&gt;; &lt;x&gt;230 148:7&lt;/x&gt;), wielogłowego potwora morskiego Lewiatana (&lt;x&gt;220 7:12&lt;/x&gt;; &lt;x&gt;230 74:13&lt;/x&gt;; &lt;x&gt;290 27:1&lt;/x&gt;;&lt;x&gt;290 51:9&lt;/x&gt;).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74:13-14&lt;/x&gt;; &lt;x&gt;290 27:1&lt;/x&gt;;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2024-04-29T13:55:28Z</dcterms:modified>
</cp:coreProperties>
</file>