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polu* padniesz, gdyż Ja (tak) postanowiłem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Padniesz na otwartym polu, gdyż Ja tak postanowiłem — oświadcza Wszechmocny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Padniesz na otwartym polu, bo ja to wypowiedziałem,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obliczu pola upadniesz; bom Ja to wyrzekł,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obliczu pola upadniesz: bom ja rzekł, mówi.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Padniesz na otwartym polu, albowiem Ja tak powiedziałem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otwartym polu padniesz, gdyż Ja tak powiedziałem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Padniesz na otwartym polu, gdyż Ja tak powiedziałem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Padniesz na otwartym polu, bo Ja tak powiedziałem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Padniesz na szczerym polu, bo Ja powiedziałem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лиці рівнини впадеш, бо Я сказав,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Upadniesz na szczerym polu, bowiem Ja to wypowiedziałem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ʼPadniesz na powierzchnię pola, bo ja rzekłemʼ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obliczu pola.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2024-04-29T17:22:31Z</dcterms:modified>
</cp:coreProperties>
</file>