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również – nie zlituje się moje oko i nie zmiłuję się. Ich postępki włożę im na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drgnie z litości moje oko i nie okażę im miłosierdzia! Kara za ich postępki spadnie im na głowy!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moje oko 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złożę im na głowę ich własne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toż uczynię, nie sfolguje oko moje, ani się zmiłuję, drogę ich na głowę ich obrócę.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też oko moje nie sfolguje ani się smiłuję: drogę ich na głowę ich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także i moje oko nie okaże litości ani współczucia. Odpowiedzialność za ich postępowanie składam na ich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i moje oko nawet nie mrugnie i nie zlituję się; postępki ich włożę na ich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nie będę więc patrzył. Moje oko nie będzie litościwe. Nie przebaczę. Odpowiedzą za swoje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rzeczywiście nie spojrzę ze współczuciem i nie przebaczę. Odpowiedzą za swoje postępowanie”.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także [zwrócę się przeciw nim]. Oko moje nie spojrzy z litością. Nie zmiłuję się. Postępowanie ich złożę na ich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око не пощадить, ані не помулую. Я дав їхні дороги на їхні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– nie użali się Moje oko, ani się nie ulituję – zwrócę ich postępki na ich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mnie, moje oko się nie użali i nie okażę współczucia. Drogę ich sprowadzę na ich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8:32&lt;/x&gt;; &lt;x&gt;330 11:21&lt;/x&gt;; &lt;x&gt;330 16:43&lt;/x&gt;; &lt;x&gt;330 22:31&lt;/x&gt;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2024-05-26T15:50:01Z</dcterms:modified>
</cp:coreProperties>
</file>