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innych powiedział, jak słyszałem: Przejdźcie za nim przez miasto i zabijajcie – niech się nie zmiłuje wasze oko i nie litujcie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2024-05-19T02:44:54Z</dcterms:modified>
</cp:coreProperties>
</file>