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było jak topaz,* jego twarz z wyglądu jak błyskawica, a jego oczy jak pochodnie ogniste. Jego ramiona i jego stopy były jak błysk polerowanej miedzi, a dźwięk jego głosu był potężny jak odgłos grzmotu.**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przypominało topaz,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 jaśniała jak błyskawica, a oczy płonęły jak pochodnie. Ramiona i stopy błyszczały jak polerowany brąz, a dźwięk jego głosu był potężny, jak odgłos grzmotu.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było jak z berylu, jego oblicze z wyglądu jak błyskawica, jego oczy — jak pochodnie ogniste, jego ramiona i nogi — jak blask wypolerowanej miedzi, a dźwięk jego słów — jak głos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 jego było jako Tarsys, a oblicze jego na wejrzeniu jako błyskawica, a oczy jego były jako lampy gorejące, a ramiona jego i nogi jego na wejrzeniu jako miedź wypolerowana, a głos słów jego jako głos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 jego jako chryzolit, a oblicze jego jako pozór błyskawice, a oczy jego jako lampa gorająca, a ramiona jego i co poniż jest aż do nóg jako pozór miedzi błyszczące się. A głos mów jego, jako głos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zaś jego było podobne do złocistego topazu, jego oblicze do blasku błyskawicy, oczy jego były jak pochodnie ogniste, jego ramiona i nogi jak błysk polerowanej miedzi, a jego głos jak głos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jego było podobne do topazu, oblicze jego jaśniało jak błyskawica, a oczy jego jak pochodnie płonące, ramiona i nogi jego błyszczały jak miedź wypolerowana, a dźwięk jego głosu był potężny jak wrzawa mnóstwa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zaś było podobne do chryzolitu, jego twarz jaśniała jak błyskawica, jego oczy jak płonące pochodnie, jego ramiona i nogi błyszczały jak wypolerowana miedź, a dźwięk jego słów brzmiał jak głos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było jak drogocenny kamień, jego twarz - jak blask błyskawicy, jego oczy - jak pochodnie płonące, jego ramiona i nogi - jakby z błyszczącej miedzi, a dźwięk jego głosu - jak krzyk tłumów.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wyglądało jak chryzolit; twarz jak widok błyskawicy; oczy były jak pochodnie ognia; ramiona i nogi jak blask polerowanej miedzi; brzmienie jego słów jak głos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тіло наче Тарсіс, і його лице наче видіння блискавки, і його очі наче огняні світильники, і його руки і литки наче видіння міді, що блистить, і голос його слів наче голос товпи,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ciało jak tarszisz, i na spojrzenie jego oblicze jak błyskawica. Jego oczy były płonące jak blask lampy i na spojrzenie – jego ramiona i nogi jak wypolerowana miedź; a dźwięk jego słów, jak głos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jego przypominało chryzolit a jego oblicze widok błyskawicy, oczy jego zaś ogniste pochodnie; ramiona i miejsce jego stóp wyglądały jak polerowana miedź, a dźwięk jego słów przypominał odgłos tłumu.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tarszysz,  chryzolit,  beryl,  żółty jaspis lub innego rodzaju żółty kamień, dokładna identyfikacja jest niepewna.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2024-05-03T23:54:16Z</dcterms:modified>
</cp:coreProperties>
</file>