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blisko miejsca, gdzie stałem, a gdy podszedł, byłem przestraszony i upadłem na twarz. Wtedy powiedział do mnie: Zrozum, synu człowieczy, że widzenie dotyczy czasu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Gabriel podszedł bliżej do miejsca, gdzie stałem, a kiedy podszedł, przejął mnie lęk i upadłem na twarz. On zaś powiedział do mnie: Wiedz, synu człowieczy, że to widzenie dotyczy czasu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do mnie, gdzie stałem. A gdy przyszedł, zląkłem się i padłem na twarz. I powiedział do mnie: Zrozum, synu człowieczy, bo to widzenie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mnie, gdziem stał; a gdy przyszedł, zlękłem się i padłem na oblicze swoje. I rzekł do mnie: Wyrozumij, synu człowieczy! bo czasu pewnego to widzenie się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 stanął podle, gdziem ja stał. A gdy przyszedł, zlększy się padłem na oblicze moje, i rzekł do mnie: Rozumiej, synu człowieczy, bo czasu końca wypełni się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Podszedł, więc on do miejsca, gdzie stałem, a gdy przybył, przeraziłem się i padłem na twarz. I powiedział do mnie: Wiedz, synu człowieczy, że widzenie odnosi się do czasów ostatecznych.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na miejsce, gdzie stałem, a gdy przyszedł, zląkłem się i padłem na twarz. Wtedy rzekł do mnie: Zważ, synu człowieczy, że widzenie dotyczy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podszedł do miejsca, gdzie stałem, a gdy się przybliżył, ogarnęło mnie przerażenie i padłem na twarz. Wtedy powiedział mi: Wiedz, synu człowieczy, że widzenie dotyczy końca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na miejsce, gdzie stałem. A gdy nadszedł, zląkłem się i upadłem na twarz. Powiedział do mnie: „Zważ, synu człowieczy, że to widzenie dotyczy kresu lat”.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na miejsce, gdzie stałem. A gdy on przystąpił, przeraziłem się i upadłem na twarz. Wtedy rzekł do mnie: - Zrozum, synu człowieczy, że widzenie odnosi się do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прийшов і став близько до мого місця, і коли він говорив я жахнувся і паду на моє лице, і він сказав до мене: Зрозумій, людський сину, бо ще до часу кінець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podszedł, gdzie stałem; a kiedy przyszedł, wystraszyłem się oraz padłem na swoje oblicze. I do mnie powiedział: Zrozum, synu człowieka! Bowiem przy końcu czasu spełni się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zatem do miejsca, gdzie stałem, ale gdy przyszedł, tak się przeraziłem, że padłem na twarz. I przemówił do mnie: ”Zrozum, synu człowieczy, iż ta wizja dotyczy czasu końca”.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2024-04-29T14:20:39Z</dcterms:modified>
</cp:coreProperties>
</file>