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smuci się ziemia i marnieją ci, którzy w niej mieszkają, ubywa polnej zwierzyny* oraz ptactwa niebios, a także ryb morskich.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smuci się ziemia, marnieją jej mieszkańcy, ubywa polnej zwierzyny, ptactwa na polach, a także ryb w morzach.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ziemia będzie lamentować i marnieje wszystko, co w niej mieszka, wraz z polnymi zwierzętami i ptactwem nieba, nawet ryby morskie wyginą.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ziemia kwilić będzie, a zemdleje wszystko, co na niej mieszka; zwierz polny i ptastwo niebieskie, nawet i ryby morskie zginą.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płakać będzie ziemia i zachorzeje każdy, który mieszka na niej, ze zwierzem polnym i z ptastwem powietrznym, lecz i ryby morskie zbiorą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kraj jest okryty żałobą i więdną wszyscy jego mieszkańcy, zarówno zwierz dziki, jak ptactwo podniebne, a nawet ryby morskie marnieją.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kraj okrywa się żałobą i mdleją wszyscy jego mieszkańcy wraz ze zwierzętami polnymi i ptactwem niebieskim, nawet i ryby morskie 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ten kraj okrywa się żałobą i więdną wszyscy jego mieszkańcy, dzikie zwierzęta i ptactwo podniebne, a nawet ryby morskie giną!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kraj okryje się żałobą i wyginie wszystko, co go zamieszkuje, zarówno dzikie zwierzęta, jak i ptactwo powietrzne, wyginą nawet ryby morskie.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ziemia okryje się żałobą, a wszystko co ją zamieszkuje, wymrze (wraz z dzikim zwierzem i ptactwem powietrznym; a nawet ryby morskie wyginą).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земля плакатиме зі всіма, що в ній живуть, зі звірами поля і з плазунами землі і з птахами неба, і риби моря зникнуть,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usycha ziemia oraz więdnie wszystko, co ją zamieszkuje, wraz z dzikim zwierzem i ptactwem nieba; tak, i nawet ryby giną w morzu.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kraj pogrąży się w żałobie, każdy zaś jego mieszkaniec zmarnieje wraz z dzikim zwierzem polnym i z latającym stworzeniem niebios, i nawet ryby morskie będą zebrane w śmierci.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wraz z płazami ziemi, καὶ σὺν τοῖς ἑρπετοῖς τῆς γῆς.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2024-05-03T05:41:38Z</dcterms:modified>
</cp:coreProperties>
</file>