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zawodzenie,* na wszystkich ulicach mówią: Biada, biada! I wzywają rolnika do żałoby, i do zawodzenia umiejących narzekać.**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rozlegnie się płacz, na wszystkich ulicach będą wołać: Biada! Do żałoby wezwą rolników i płaczących — do narzekania!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JAHWE, Bóg zastępów, Pan: Na wszystkich ulicach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a na wszystkich drogach będą krzyczeć: Biada, biada! I zawołają oracza do płaczu, a tych, którzy umieją lamentować,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Pan, Bóg zastępów: Po wszystkich ulicach będzie narzekanie, a po wszystkich stronach zakrzykną: Biada, biada! i zawołają oracza do płaczu i do kwilenia z tymi, którzy narzekać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zastępów, panujący: Po wszech ulicach narzekanie a po wszech miejscach, które po stronach są, rzeką: Biada! Biada! I będą przyzywać oracza na płacz a do narzekania tych, którzy umieją narzekać.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Panujący: Na wszystkich placach będzie lament, na wszystkich ulicach krzyczeć będą: Biada, biada! Wzywać będą rolnika do żałoby, do lamentowania - znających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Wszechmogący, Bóg Zastępów: Na wszystkich placach skarga, na wszystkich ulicach mówią: Biada, biada! i nawołują oracza do żałoby i płaczków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będzie żałoba i na wszystkich ulicach będą wołać: Biada, biada! Wezwą rolnika do żałoby, a do lamentowania tych, którzy umieją zawodzić.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Na wszystkich placach rozlegać się będzie skarga, na wszystkich ulicach będą krzyczeć: „Biada, biada!”. Wzywać będą rolnika do żałoby, a tych, co znają pieśni żałobne,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Jahwe-Pan, Bóg Zastępów: - Na wszystkich placach rozbrzmiewać będzie lament i na wszystkich ulicach rozlegać się będą okrzyki: ”Biada, biada!” Także rolnika wzywać się będzie do żałoby, a tych, co znają pieśni żałobne, do zawodzenia;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Вседержитель: На всіх дорогах плач, і в усіх дорогах скажеться: Горе, горе. Прикличеться рільника до плачу і ридання і на тих, що знають голосіння,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Pan: Na wszystkich placach będzie narzekanie, a na wszystkich ulicach będą wołać: Biada! Biada! Będą wzywać do płaczu oracza oraz biegłych w żałobnych pieśniach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JAHWE: ʼNa wszystkich placach będzie zawodzenie i na wszystkich ulicach będą mówić: ”Ach! Ach!” I do opłakiwania wezwą rolnika, a do zawodzenia – doświadczonych w lamentowaniuʼ.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żałosny płacz.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płaczków.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35:25&lt;/x&gt;; &lt;x&gt;300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2024-04-29T23:14:29Z</dcterms:modified>
</cp:coreProperties>
</file>