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już więcej nie powstanie dziewica Izraela. Zostawiona jest na swej ziemi i nikt jej nie podnosi.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2024-04-29T20:03:44Z</dcterms:modified>
</cp:coreProperties>
</file>