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tym dniu – oświadczenie JAHWE – nie wytępię mędrców z Edomu i roztropności* – z góry Ezawa?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tym dniu — oświadcza JAHWE — wytępię mędrców z Edomu i roztropnych —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owym dniu — mówi JAHWE — nie wytracę mędrców z Edomu, a rozumu —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dnia onego, mówi Pan, nie wytracę mędrców z Edom, a roztropnych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onego dnia, mówi JAHWE, wytracę mędrce z Idumejej i roztropność z góry Ezaw?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stanie się w owym dniu - wyrocznia Pana - że wytracę mądrych z Edomu i rozsądek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 owym dniu - mówi Pan - wytępię mędrców z Edomu i roztropnych z góry Ezawa; nie ma u niego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tym dniu – wyrocznia JAHWE – nie wytracę mędrców Edomu i roztropnych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wygubię mędrców z Edomu i uczonych z góry Ezawa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 owym dniu - mówi Jahwe - sprawię, że znikną mędrcy z Edomu i rozsądek z gór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говорить Господь, знищу мудрих з Ідумеї і розум з гори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owego dnia – mówi WIEKUISTY, wytracę mędrców z Edomu i roztropność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stanie się to w owym dniu?” – brzmi wypowiedź JAHWE. ”I wytracę mędrców z Edomu i rozeznanie z górzystego regionu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roztropnych, doradców : &lt;x&gt;300 49:7&lt;/x&gt;.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2024-04-25T17:49:21Z</dcterms:modified>
</cp:coreProperties>
</file>