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w żarnach albo tłukli w moździerzach, gotowali ją w garnku lub przyrządzali z niej placki, przypominające w smaku placki smażone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i mełli w żarnach albo tłukli w moździerzach, potem gotowali w kotłach i robili z niej placki. Jej smak był jak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 lud, a zbierali ją, i mełli w żarnach, albo tłukli w moździerzach a warzyli w kotłach i czynili z niej podpłomyki; a był smak jej jako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lud, i zbierając ji mełł w żarnach abo tłukł w możdżerzu warząc w garncu i czyniąc z niego placki smaku jakoby chleba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moździerzach. Gotowali ją w garnkach lub robili z niej podpłomyki; smak miała taki jak ciasto na oleju.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i mielili w żarnach albo tłukli w moździerzach, i gotowali w garnkach, i robili z niej placki, smak jej zaś był jak smak placka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następnie mełli w żarnach albo tłukli w moździerzach, po czym gotowali ją w garnkach lub robili z niej podpłomyki. Smakiem przypominała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moździerzach, gotowali w garnkach lub robili z niej placki. Smak miała taki jak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a potem melli na żarnach albo tłukli w moździerzu, warzyli w kotle lub robili z niej placki. W smaku przypominała ona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miał tylko przejść się [bez wysiłku] i zebrać ją, [a dla każdego była taka, jak to, czego sobie życzył, jak] mielone w żarnach albo utłuczone w moździerzu, albo gotowane w garnkach, albo jak ciasto, a smakowała jak coś zagniecionego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нарід і збирав і мололи її на жорнах чи товкли в ступі, і пекли її в горшку і робили з неї пляцки, і був смак її наче смак пляцка на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ją zbierał, po czym mielił w żarnach, lub tłukł w moździerzach oraz gotował w kotle, czy robił z niej pierogi. Zaś jej smak był jak smak łakoci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zbierał ją, i mełł ją w żarnach albo ucierał w moździerzu, i gotował ją w garnkach lub robił z niej okrągłe placki, a jej smak był podobny do smaku słodkich placków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2024-04-29T09:11:00Z</dcterms:modified>
</cp:coreProperties>
</file>