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od Arda pochodzi rodzina Ardytów, a od Naamana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 Ard i Naaman, od Arda rodzina Ardytów, a od Naamana rodzina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Beli: Hereda i Noemana; z Hereda dom Heredytów, a z Noemana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Bela: Hered i Noeman. Od Hereda dom Heredytów; od Noeman, dom Noemanitów.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[od Arda pochodzi] ród Ardytów, a 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wywodzi się rodzina Ardytów, od Naamana wywodzi się rodzina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Naaman; od Arda pochodzi ród Ardytów, a od Naamana –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pochodzi ród Ardytów; od Naamana - ród Naamanitów.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Naaman. Od Arda [pochodzi] ród Ardytów, od Naamana ród Naamitów.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Beli byli Ard i Naaman: od Arda rodzina Ardytów, od Naamana rodzina Naamitów.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Суталая: Еден рід Едена.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Beli byli: Ard i Naaman; czyli rodzina Ardidów i od Naamana rodzina Naamidów.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 Ard i Naaman: od Arda rodzina Ardytów: od Naamana rodzina Naamitów.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2024-04-27T05:35:38Z</dcterms:modified>
</cp:coreProperties>
</file>