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miesiącu, w pierwszym dniu tego miesiąca, będziecie mieli święte zgromadzenie. Nie będziecie wykonywali żadnej ciężkiej pracy. Będzie to dla was dzień trąbienia.*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pierwszym dniu tego miesiąca, zwołacie święte zgromadzenie. Nie będziecie wówczas wykonywać żadnej ciężkiej pracy. Dzień ten uświetnicie dźwiękiem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mieli święte zgromadzenie; nie będziecie wykonywać żadnej ciężkiej pracy. Będzie to dla was dzień wesołego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zaś siódmego w pierwszy dzień jego, zgromadzenie święte mieć będziecie; żadnej roboty służebniczej nie będziecie czynić; dzień jest wesołego trąbienia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też siódmego pierwszy dzień chwalebny i święty będzie wam. Wszelkiego dzieła niewolniczego czynić weń nie będziecie, bo jest dzień trąbienia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mieć zwołanie święte; wtedy nie wolno wykonywać żadnej pracy. Będzie on dla was dniem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pierwszego dnia miesiąca, będziecie mieli uroczyście ogłoszone święto; nie będziecie wykonywać żadnej ciężkiej pracy, będzie to dla was dzień radości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będziecie mieli święte zwoływanie – nie wolno wam wykonywać żadnej uciążliwej pracy. Będzie to dla was dzień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święte zgromadzenie i w tym dniu nie wolno wam wykonywać żadnej uciążliwej pracy. Będzie to dla was dzień, kiedy rozlegać się będzie donośny głos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siódmego miesiąca będziecie mieli zgromadzenie świąteczne: nie będziecie wykonywali żadnej uciążliwej pracy. Będzie to dla was Dzień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miesiącu [tiszri], pierwszego dnia miesiąca, będzie święte zwołanie dla was. Żadnej czynności zakazanej pracy nie będziecie wykonywać. Będzie to dla was dzień dęcia [w szofar].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місяця, першого (дня) місяця буде вам святим збором, не чинитимете всякого службового діла; буде вам днем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miesiąca, pierwszego dnia tego miesiąca, będzie u was świąteczne zgromadzenie; nie wykonujcie żadnej uciążliwej pracy; będzie on dla was Dniem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miesiącu siódmym, pierwszego dnia tego miesiąca, macie urządzić święte zgromadzenie. Nie wolno wam wykonywać żadnej ciężkiej pracy. Będzie to dla was dzień trąbienia.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2024-04-29T10:09:05Z</dcterms:modified>
</cp:coreProperties>
</file>