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na ofiarę za grzech, oprócz całopalenia ustawicznego,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2024-04-29T11:26:17Z</dcterms:modified>
</cp:coreProperties>
</file>