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 w namiocie spotkania będzie przybytek i namiot, jego okrycie i kotara 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synów Gerszona, jeśli chodzi o namiot spotkania, będzie przybytek, a dokładnie namiot, jego okrycie i kotara u wejścia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strażą synów Gerszona w Namiocie Zgromadzenia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przybytek i namiot, jego przykrycie i zasłona u wejścia do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strażą synów Gersonowych będzie przy namiocie przybytek zgromadzenia, przybytek i namiot, przykrycie jego, i zasłona u drzwi namiotu zgromadzenia;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będą mieć straż w przybytku przymierza,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mieli Gerszonici powierzoną pieczę o sam przybytek, o namiot i jego pokrycie, jak również o zasłonę wiszącą u wejścia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Zgromadzenia będzie przybytek i namiot, jego okrycie, zasłona u wejścia do Namiotu Zgromadzenia,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Gerszonici strzegli Przybytku w Namiocie Spotkania, namiotu i jego pokrycia oraz zasłony przy wejściu do Namiotu Spotkania,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Namiocie Spotkania pozostawały pod opieką Gerszonitów: święte mieszkanie oraz namiot i jego przykrycie, a także zasłona, która zwisała przy wejściu do Namiotu Spotkania.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strażą Gerszonitów w Namiocie Zjednoczenia pozostawały: sam Przybytek, Namiot i jego nakrycie, kotara u wejścia do Namiotu Zjednoczenia,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Powinnością potomków Gerszona w Namiocie Wyznaczonych Czasów [jest dbanie o przykrycia] Miejsca Obecności - [o draperię z koziej sierści, która spoczywa na nim jak] namiot, [o skóry wielobarwne, które są] jego przykryciem, i o zasłonę wejścia Namiotu Wyznaczonych Czasów,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сторожа синів Ґедсона в шатрі свідчення: Шатро і покривало і покривало дверей шатра свідчення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Przybytku Zboru pod strażą synów Gerszona będzie sam Przybytek i namiot; jego pokrowiec, kotara u wejścia do Przybytku Zboru,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zakres zaś obowiązku synów Gerszona w namiocie spotkania wchodziły: przybytek i namiot, jego nakrycie i kotara u wejścia do namiotu spotkania,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2024-05-20T05:52:58Z</dcterms:modified>
</cp:coreProperties>
</file>