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umieszczą wszystkie przybory, których używa się przy nim, to jest: węglarki, widełki, łopatki, kropielnice, pozostałe jego naczynia, po czym rozciągną na nim okrycie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jego sprzęty używane do służby przy nim: kadzielnice, widełki, łopatki i kropielnice, wszystkie naczynia ołtarza, i rozciągną na nim przykrycie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nań wszystkie naczynia jego, któremi usługują przy nim, to jest łopaty, widły, i miotły, i kociełki, i wszystkie naczynia ołtarzowe, i rozpostrzą na nim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z nim wszytko naczynie, którego używają do służby jego, to jest naczynia do brania w się ognia, widełki, trzyzębate widły, haki i łopaty. Wszytko naczynie ołtarza nakryją deką z skór fiołkowej maści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naczynia używane do służby przy ołtarzu: popielnice, widełki, łopatki, kropielnice; wszystkie te sprzęty ołtarza okryją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Umieszczą na nim wszystkie jego przybory, których się przy nim używa, popielnicę, widełki, łopatki, kropielnice, wszystkie naczynia ołtarzowe, i rozciągną na nim okrycie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sprzęty używane do służby przy ołtarzu: naczynia na rozżarzone węgle, widełki, łopatki oraz misy – wszystkie sprzęty ołtarza – po czym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narzędzia używane podczas służby przy tym ołtarzu: popielnice, widełki, łopatki, kropielnice. Wszystkie sprzęty ołtarza przykryją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nałożą wszystkie narzędzia, używane przy pełnieniu służby przy nim: więc popielnice, widełki, łopaty, kropielnice - słowem wszystkie narzędzia należące do ołtarza. Okryją to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Nałożą na niego i na wszystkie jego sprzęty, które są używane podczas służby: szufle na żar, widły, łyżki, kubki - wszystkie sprzęty ołtarza, rozciągną na nim przykrycie z wielobarwnych skór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ввесь посуд, яким служать в ньому, і огнище і вилки і чаші і покриття і ввесь посуд жертівника. І накинуть на нього скіряне синє покриття, і вкладуть його носила. І візьмуть порфірову одіж і покриють умивальник і його стояк, і вкладуть їх до скіряного синього покривала,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włożą na nią wszystkie jej przybory, którymi się przy niej posługują węglarki, widełki, łopatki i kropielnice wszystkie przybory ofiarnicy; po czym rozciągną na niej pokrowiec z borsuczej skóry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przybory, których przy nim używają, popielnice, widełki i łopatki oraz czasze – wszystkie przybory ołtarza; i rozciągną na nim nakrycie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2024-05-01T23:44:13Z</dcterms:modified>
</cp:coreProperties>
</file>