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mąż nabierze wobec niej podejrzeń, ona zaś rzeczywiście stała się nieczysta — lub nabierze podejrzeń, choć ona jest czysta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dopadł go duch zazdrości i podejrzewałby swoją żonę, która stała się nieczysta, albo gdyby dopadł go duch zazdrości i podejrzewałby ją, choć nie stała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przypadłby nań duch zapalczywości, i miałby w podejrzeniu żonę swą, która by splugawiona była; albo żeby przypadł nań duch zapalczywości, i miałby w podejrzeniu żonę swą, która by splugawiona nie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podejźrzenia wzruszy męża przeciw żenie swej - która abo jest splugawiona, abo fałszywe domniemanie na nię kładą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duch podejrzenia ogarnie męża i zacznie on podejrzewać żonę swoją, w wypadku gdy rzeczywiście się splamiła, lub będzie ją posądzał, choć się nie splamiła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poweźmie podejrzenie i posądza swoją żonę, że stała się nieczysta; lub jeżeli poweźmie podejrzenie i posądza swoją żonę, a ona nie stała się nieczystą;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takiego mężczyznę ogarną podejrzenia i zacznie posądzać swoją żonę, ponieważ stała się nieczysta, lub też gdy nabierze podejrzeń i będzie ją posądzał, mimo że nie stała się nieczysta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mimo to podejrzewałby, że jego żona dopuściła się zdrady, albo podejrzewałby ją, chociaż niczego złego nie popełniła,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potem owładnęło [mężem] podejrzenie, iż jego żona dopuściła się nieczystości, albo gdyby owładnęło nim podejrzenie, chociaż jego żona nie dopuściła się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zdarzyło się przed tym, zanim się ukryła, że jej mąż] powziął chęć, aby ją ostrzec i ostrzegł swoją żonę, [aby nie kryła się z tym człowiekiem], a [ona mimo to] stała się skażona, albo [jeżeli zdarzyło się], że powziął chęć ostrzeżenia jej i ostrzegł swoją żonę, [aby się nie kryła z tym człowiekiem], i ona nie skaziła się -[żeby rozstrzygnąć tę niepewność, ma być uczyniona następująca rzecz:]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найде на нього дух ревнощів, і ревнувати буде за своєю жінкою, а вона опоганена, чи найде на нього дух ревнощів, і ревнуватиме за жінкою своєю, а вона не буде опоганеною,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niego przypadłby duch zazdrości i podejrzewa swoją żonę, która byłaby zbezczeszczoną; względnie przypadłby na niego duch zazdrości i podejrzewa swoją żonę, która nie była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ogarnąłby duch zazdrości i powstałoby w nim podejrzenie co do wierności żony, a ona rzeczywiście się skalała, albo ogarnąłby go duch zazdrości i powstałoby w nim podejrzenie co do wierności żony, lecz ona w rzeczywistości się nie skalała,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2024-05-02T03:13:37Z</dcterms:modified>
</cp:coreProperties>
</file>