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2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 i jedno roczne jagnię na ofiarę całopalną;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Cielec jeden młody, baran jeden, i baranek roczny jeden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wołu z stada i barana, i baranka rocznego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cielec, baran i jednoroczne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cielec, baran i 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cielę, baran i roczne jagnię -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cielę, baran i roczne jagnię -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[wspaniały] młody byk, jeden baran, jedno jagnię jednoroczne na oddanie wstępujące [ola],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Одне теля з волів, одного барана, одне однолітне ягня для цілопалення,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 i jedno roczne jagnię na całopalenie;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byk, jeden baran, jeden baranek jednoroczny, na całopalenie;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2024-04-30T02:40:59Z</dcterms:modified>
</cp:coreProperties>
</file>