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9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przebywa w swoim przybytku świętym.* Umilknij przed Nim, cała ziemio!**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przebywa w swoim świętym przybytku. Umilknij przed Nim, cała ziemio!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 swoim świętym przybytku. Niech cała ziemia zamilknie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w kościele świętobliwości swojej; umilknij przed obliczem jego wszystka ziemio!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w kościele swym świętym: niech milczy od oblicza jego wszytka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mieszka w swym świętym domu, niechaj zamilknie przed Nim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jest w swym świętym przybytku. Umilknij przed nim, cała ziemio!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mieszka w swojej świętej świątyni! Niech zamilknie przed Jego obliczem cała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mieszka w swoim świętym mieszkaniu, niech zamilknie przed Nim cała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Jahwe mieszka w swym świętym Przybytku; niech umilknie wobec Niego ziemia 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Господь у свому святому храмі. Хай його лице почитає вся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przebywa w Swoim świętym Przybytku; niech przed Nim umilknie cała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jest w swojej świętej świątyni. Milcz przed nim, cała ziemio!ʼ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76:9&lt;/x&gt;; &lt;x&gt;290 41:1&lt;/x&gt;; &lt;x&gt;430 1:7&lt;/x&gt;; &lt;x&gt;450 2:17&lt;/x&gt;; &lt;x&gt;730 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2024-04-29T09:47:14Z</dcterms:modified>
</cp:coreProperties>
</file>