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1"/>
        <w:gridCol w:w="1883"/>
        <w:gridCol w:w="5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Wyrok.* Słowo JAHWE do Izraela za pośrednictwem Malachiasza:**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9:1&lt;/x&gt;; &lt;x&gt;450 12:1&lt;/x&gt;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Malachiasz, </w:t>
      </w:r>
      <w:r>
        <w:rPr>
          <w:rtl/>
        </w:rPr>
        <w:t>מַלְאָכִי</w:t>
      </w:r>
      <w:r>
        <w:rPr>
          <w:rtl w:val="0"/>
        </w:rPr>
        <w:t xml:space="preserve"> (mal’achi), czyli: mój posłaniec l., jeśli jest to skrót hbr. </w:t>
      </w:r>
      <w:r>
        <w:rPr>
          <w:rtl/>
        </w:rPr>
        <w:t>מַלְאָכְיָה</w:t>
      </w:r>
      <w:r>
        <w:rPr>
          <w:rtl w:val="0"/>
        </w:rPr>
        <w:t xml:space="preserve"> (mal’achja h), posłaniec JHWH; wg niektórych, na podstawie G i Tg Jo, określenie to jest tytułem. Współczesny Ezdrasza i Nehemiasza (&lt;x&gt;460 1:10&lt;/x&gt;;&lt;x&gt;460 3:1&lt;/x&gt;, 8). Odnosi się do podobnych problemów: kapłaństwa (&lt;x&gt;160 13:49&lt;/x&gt;, 29-31; &lt;x&gt;460 1:6-2:9&lt;/x&gt;), małżeństw mieszanych (Ezd 9-10; &lt;x&gt;160 10:30&lt;/x&gt;;&lt;x&gt;160 13:1-3&lt;/x&gt;, 23-27; &lt;x&gt;460 2:1012&lt;/x&gt;), niesprawiedliwości (&lt;x&gt;160 5:1-13&lt;/x&gt;; &lt;x&gt;460 3:5&lt;/x&gt;), wiarołomstwa w dziesięcinach (&lt;x&gt;160 10:3239&lt;/x&gt;;&lt;x&gt;160 13:10-13&lt;/x&gt;; &lt;x&gt;460 3:8-10&lt;/x&gt;). Malachiasza : wg G: Jego posłańca – połóżcie je sobie szczerze na swych sercach, ἀγγέλου αὐτοῦ θέσθε δὴ ἐπὶ τὰς καρδίας ὑμῶν; &lt;x&gt;460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2024-04-25T05:32:43Z</dcterms:modified>
</cp:coreProperties>
</file>