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by w ich obecności dokonał jakiegoś znaku, świadczącego o tym, że ma moc pochodzącą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 saduceusze i wystawiając go na próbę, prosili, aby pokazał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Faryzeuszowie i Saduceuszowie, kusząc prosili go, aby im znamię z nieba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do niego Faryzeuszowie i Saduceuszowie, kusząc, i prosili go, aby im znak z nieba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faryzeusze i saduceusze i wystawiając Go na próbę, prosili o ukazanie im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 i saduceusze, i kusząc, prosili go, żeby im pokazał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faryzeusze i saduceusze i, wystawiając Go na próbę, prosili: Pokaż nam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żeby im pokazał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faryzeusze i saduceusze, i wystawiając Go na próbę prosili, aby im pokazał jakiś znak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razu przyszli faryzeusze i saduceusze, aby wystawić Jezusa na próbę. Namawiali go, aby pokazał im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saduceusze prosili Go podstępnie, aby dał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Надійшли фарисеї та садукеї і, випробовуючи Його, попросили показати їм знак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i saddukaiosi próbując nadto wezwali do uwyraźnienia się go jakiś znak boży z wiadomego nieba nadto pokazać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faryzeusze i saduceusze, i go prosili, kusząc,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p'ruszim i c'dukim z zamiarem zastawienia pułapki na Jeszuę, prosząc Go o pokazanie cudownego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podeszli do niego faryzeusze i saduceusze i kusząc go, prosili,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Jezusa faryzeusze i saduceusze. Chcąc wystawić Go na próbę, poprosili, by pokazał im jakiś nadzwyczajny znak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2024-04-29T02:34:38Z</dcterms:modified>
</cp:coreProperties>
</file>