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 to wizerunek oraz napis?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Czyjże to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Czyj jest ten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Czyj jest ten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Czyja to podobizna i czyj 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Czyja to podobizna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„Czyja jest ta podobizna i napis?”.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„Czyj to jest wizerunek i napis?”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jest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ich: -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Чий це образ і напис?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Відповідають: Кесарів. Тоді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віддайте кесареве кесареві, а Боже -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Kogo wizerunek ten właśnie i napis?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"Czyje to imię i wizerunek?"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”Czyj to wizerunek i napis?”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—Czyją podobiznę i tytuł na niej widzicie?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2024-04-27T12:46:51Z</dcterms:modified>
</cp:coreProperties>
</file>