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5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zaś nocy krzyk stał się oto oblubieniec przychodzi wychodźcie na spotkanie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zaś rozległ się krzyk: Oto pan młody, wyjdźcie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Środkiem zaś nocy krzyk stał się: Oto pan młody. wyjdźcie na spotkanie·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zaś nocy krzyk stał się oto oblubieniec przychodzi wychodźcie na spotkanie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nocy obudził je krzyk: Pan młody idzie! Wyjdźcie na spotkanie!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zaś rozległ się krzyk: Oblubieniec idzie, wyjdźcie mu na spotkanie!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północy stał się krzyk: Oto oblubieniec idzie; wynijdźcie przeciwko niemu!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północy zstało się wołanie: Oto oblubieniec idzie, wynidźcie przeciwko jemu!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północy rozległo się wołanie: Oto pan młody [idzie], wyjdźcie mu na spotkanie!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Wtem o północy powstał krzyk: Oto oblubieniec, wyjdźcie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 północy rozległo się wołanie: Idzie pan młody, wyjdźcie mu na spotkanie!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zaś rozległo się wołanie: «Pan młody nadchodzi! Wyjdźcie mu na spotkanie!».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Nagle w środku nocy wołanie się rozległo: Oto pan młody, wychodźcie na spotkanie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Nagle, o północy, rozległo się wołanie: Idzie pan młody! Wyjdźcie naprzeciw!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rozległo się wołanie: Pan młody nadchodzi, wyjdźcie mu naprzeciw.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Опівночі залунав крик: Ось молодий, виходьте йому назустріч!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środkowej części zaś nocy jakiś wrzask zwierzęcy stał się: Oto ten oblubieniec!, wychodźcie do odspotkania przez odejście naprzeciw.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środkowej porze nocy powstał krzyk: Oto oblubieniec idzie, wyjdźcie na Jego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 środku nocy rozległo się wołanie: "Przyszedł pan młody! Wyjdźcie mu na spotkanie!".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samym środku nocy rozległ się okrzyk: ʼOto oblubieniec! Wyjdźcie mu na spotkanieʼ.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 północy obudziło je wołanie: „Nadchodzi pan młody! Wyjdźcie mu na spotkanie!”.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2024-05-01T13:16:58Z</dcterms:modified>
</cp:coreProperties>
</file>