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z nich będzie żona bowiem siedmiu mieli ją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zmartwychwstaniu, kiedy zmartwychwstaną,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(zmartwych) powstaniu,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 powstaną,]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(z) nich będzie żoną? Bowiem siedmiu (miało) ją (jako)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(z) nich będzie żona bowiem siedmiu mieli ją (za)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żoną będzie przy zmartwychwstaniu? Bo przecież siedmiu ją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więc, gdy powstaną,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 gdy powstaną, któregoż z nich będzie żoną? bo siedm ich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tedy, gdy powstaną, któregoż z tych będzie żona? Bo siedm ich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więc, gdy powstaną,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zmartwychwstaniu, gdy powstaną z umarłych, którego z nich żoną będzie? Bo tych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nich będzie żoną? Siedmiu przecież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siedmiu miało ją za żonę, przy zmartwychwstaniu - jeśli powstaną - którego z nich będzie żoną?”.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wstaną przy zmartwychwstaniu, którego z nich będzie żoną? Przecież siedmiu miało ją za żonę”.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więc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Czyją ona będzie żoną, kiedy zmartwychwstaną?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воскресіння, коли вони воскреснуть, котрому з них буде вона дружиною? Бо семеро її мали за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wstaniu na górę kogo z nich będzie żona? Ci bowiem siedmioro mieli ją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wskrzeszeniu, gdy powstaną, kogo z nich będzie żoną? Bo siedmiu ją miało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Zmartwychwstania czyją żoną ona będzie? Bo wszystkich siedmiu miało ją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przy zmartwychwstaniu? Przecież siedmiu pojęło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2024-04-27T21:53:05Z</dcterms:modified>
</cp:coreProperties>
</file>