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2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brzemiennym* oraz karmiącym w tych dniach.**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tym czasie kobietom w ciąży i karmiącym matkom.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tych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brzemiennym i piersiami karmiącym w one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też kobietom brzemiennym i karmiącym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 dni kobietom w ciąży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у тих днях буде вагітним і тим, що годують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zaś tym samicom wewnątrz w brzuchu mającym i tym dającym ssać w owych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brzemiennym i ssącym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straszliwy będzie to czas dla ciężarnych kobiet i matek karmiących!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brzemiennym, ἐν γαστρὶ ἐχούσαις, idiom: mającym w brzuchu.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2024-04-30T07:20:26Z</dcterms:modified>
</cp:coreProperties>
</file>