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6"/>
        <w:gridCol w:w="5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zaś dni kiedy zostałby odebrany od nich oblubieniec a wtedy będą pościć w tych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jednak dni, gdy pan młody zostanie im zabrany.* Wtedy, tego dnia, zaczną pościć.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Przyjdą zaś dni, kiedy odebrany zostanie od nich pan młody, i wtedy będą pościli w ów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zaś dni kiedy zostałby odebrany od nich oblubieniec a wtedy będą pościć w tych dniach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2024-05-04T21:46:30Z</dcterms:modified>
</cp:coreProperties>
</file>