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synagodze,* a wielu słuchających dziwiło się** i mówiło: Skąd On to ma? I co to za mądrość, która jest Mu dana? I takie dzieła mocy*** dzieją się przez Jego ręce?!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szabat, zaczął nauczać w synagodze; i liczni słuchający zdumiewali się mówiąc: Skąd temu to, i (co to za) mądrość dana temu, i moce takie przez ręce jego stające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1:21&lt;/x&gt;; &lt;x&gt;490 6:6&lt;/x&gt;; &lt;x&gt;490 13:10&lt;/x&gt;; 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7:28&lt;/x&gt;; &lt;x&gt;480 1:22&lt;/x&gt;; &lt;x&gt;480 6:51&lt;/x&gt;; &lt;x&gt;470 10:5-15&lt;/x&gt;; &lt;x&gt;490 9:1-6&lt;/x&gt;; &lt;x&gt;470 14:1-12&lt;/x&gt;; &lt;x&gt;490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dzieła mocy, δυνάμεις, l.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2024-05-05T00:48:28Z</dcterms:modified>
</cp:coreProperties>
</file>