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zostanie schwytany w czasie stosunku z zamężną kobietą, to oboje poniosą śmierć, zarówno mężczyzna obcujący z kobietą, jak i ta kobieta. W ten sposób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zamężną kobietą, wtedy oboje umrą, mężczyzna, który leżał z kobietą, i ta kobieta. Tak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znalezion był, obcujący z niewiastą, mającą męża, tedy niech umrą oboje, mąż, który obcował z cudzą żoną, i ona niewiasta; tak 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mąż spał z żoną drugiego, oboje umrze, to jest cudzołożnik i cudzołożnica, a 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człowieka śpiącego z kobietą zamężną, oboje umrą: mężczyzna śpiący z kobietą i ta kobieta.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zastanie się mężczyznę złączonego z kobietą zamężną, to śmierć poniosą oboje; zarówno ten mężczyzna, złączony z kobietą zamężną, jak i ta kobieta. Wytępisz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zostanie znaleziony, kiedy śpi z zamężną kobietą, oboje poniosą śmierć: mężczyzna śpiący z tą kobietą oraz kobieta.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przyłapano mężczyznę współżyjącego z kobietą zamężną, oboje poniosą śmierć: zarówno mężczyzna, który współżył z kobietą, jak i ta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przychwyci się mężczyznę na obcowaniu cielesnym z kobietą zamężną, muszą umrzeć oboje: mężczyzna obcujący z kobietą oraz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zastanie się mężczyznę leżącego z zamężną kobietą, oboje muszą umrzeć - mężczyzna, który leżał z tą kobietą, i kobieta. I usuniesz zło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znaleziony ktoś, kto obcuje z zamężną kobietą niechaj oboje umrą; i mężczyzna, co obcuje z obcą kobietą, i kobieta; wyplenisz zło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leży z kobietą, która jako żona jest własnością jakiegoś właściciela, ʼ to oboje umrą, mężczyzna leżący z tą kobietą oraz ta kobieta. ”ʼ Tak 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2024-05-06T07:25:21Z</dcterms:modified>
</cp:coreProperties>
</file>