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zastaw* o zachodzie słońca, tak by położył się w swojej (wierzchniej) odzieży i błogosławił ci – i by sprawiedliwość przed obliczem JAHWE, twojego Boga, była po twojej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to o zachodzie słońca, tak by położył się spać w swojej wierzchniej odzieży i błogosławił ci — i by przed JAHWE, twoim Bogiem, sprawiedliwość była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zastaw o zachodzie słońca, żeby mógł spać w swojej odzieży i błogosławić cię. To zostanie ci poczytane za sprawiedliwość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omieszkania wrócisz mu on zastaw, gdy słońce zajdzie, żeby leżał na odzieniu swem, i błogosławił ci; a będzieć to sprawiedliwością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ją zaraz wrócisz przed zachodem słońca, aby śpiąc w odzieniu swoim, błogosławił tobie a żebyś miał sprawiedliwość przed 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zwrócisz mu zastaw przed zachodem słońca, aby mógł spać pod swym płaszczem, błogosławiąc tobie, a Pan, Bóg twój, policzy ci to za dobry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mu zastaw przed zachodem słońca, aby mógł położyć się do snu w swojej odzieży i aby ci błogosławił, a tobie zostanie to poczytane za sprawiedliwość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mu zastaw przed zachodem słońca, aby się położył do snu w swoim płaszczu, a będzie cię błogosławił, tobie zaś będzie to poczytane za sprawiedliwość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masz mu zwrócić jego zastaw, aby mógł spać pod swoim płaszczem. On będzie cię błogosławił, a JAHWE, twój Bóg, poczyta ci to za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mu zastaw przed zachodem słońca, aby spał na swoim plaszczu i błogosławił cię, a będzie ci to poczytane za czyn sprawiedliwy wobec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Musisz mu zwrócić jego zastaw przed zachodem słońca, żeby się położył pod swoim okryciem. I on cię pobłogosławi. [A jeśliby nawet cię nie pobłogosławił], będzie ci to policzone za czyn sprawiedliwy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віддачею віддаси ним дане в заклад при заході сонця, і спатиме в своїй одежі і поблагословить тебе, і буде тобі милосердя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mu zastaw wraz z zachodem słońca, by się położył w swojej odzieży oraz ci błogosławił; a będzie ci to poczytane za jałmużnę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mu zwrócić zastaw, gdy tylko zajdzie słońce, a on położy się do łóżka w swojej szacie i będzie cię błogosławił; i będzie to dla ciebie oznaczać prawość przed obliczem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2024-05-04T07:11:12Z</dcterms:modified>
</cp:coreProperties>
</file>