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im pokłonów ani nie oddawaj czci,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Ja, JAHWE, twój Bóg, jestem Bogiem zazdrosnym. Dochodzę winy ojców na synach do trzeciego i czwartego pokolenia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im pokłonu ani nie będziesz im służył, gdyż ja jestem JAHWE, twój Bóg, Bóg zazdrosny, nawiedzający nieprawość ojców na synach do trzeciego i 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kłaniał, ani ich chwalił: bom Ja Pan, Bóg twój, Bóg zawisny w miłości, nawiedzający nieprawość ojców nad syny do trzeciego i do czwartego pokolenia tych, którzy mię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ani służył: bom ja jest JAHWE, Bóg twój, Bóg zawistny, oddający nieprawość ojców na syniech do trzeciego i czwartego pokolenia tym,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ani nie będziesz im służył, bo Ja, Pan, twój Bóg, jestem Bogiem zazdrosnym, który karze nieprawość ojców na synach do trzeciego i czwartego pokolenia -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Pan, twój Bóg, jestem Bogiem zazdrosnym, który karze winę ojców na synach do trzeciego i czwartego pokolenia tych,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i nie będziesz im służył, ponieważ Ja, JAHWE, twój Bóg, jestem Bogiem zazdrosnym. Karzę winy ojców na synach do trzeciego i czwartego pokolenia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ani nie oddasz się w niewolę. Ja jestem JAHWE, twoim Bogiem, Bogiem zazdrosnym. Za grzechy tych, którzy Mnie nienawidzą, wymierzam karę ich potomkom, nawet w trzecim i czwartym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padał na twarz przed nimi i nie będziesz im służył. Ja, Jahwe, twój Bóg, jestem bowiem Bogiem zazdrosnym. Dochodzę nieprawości ojców na synach, na wnukach i prawnukach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oddawać im pokłonów i nie wolno ci im służyć, bo Ja, twój Bóg, jestem Bogiem żądającym wyłączności, który [wymierza] karę [za] grzech ojców [buntowniczym] synom do trzeciego i czwartego pokolenia, tym, którzy Mnie nienawidzą,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їм, ані не послужиш їм, бо Я Господь Бог твій, Бог ревнивий, що віддає гріхи батьків на дітях до третого і четвертого покоління тим, що ненавидять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korzył przed nimi, ani im służył, gdyż Ja, WIEKUISTY, twój Bóg, jestem Bogiem zazdrosnym, odpłacający winy ojców razem z synami, do trzeciego i czwartego pokolenia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im ani dać się namówić do służenia im, gdyż ja, JAHWE, twój Bóg, jestem Bogiem wymagającym wyłącznego oddania, zsyłającym karę za przewinienie ojców na synów i na trzecie pokolenie, i na czwarte pokolenie, w wypadku tych, którzy mnie nienawidząc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2024-05-31T20:47:15Z</dcterms:modified>
</cp:coreProperties>
</file>