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w swoim wystąpieniu nie wnieśli przeciwko niemu żadnego z tych poważnych oskarżeń,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 niemu jego oskarżyciele, ale nie wnieśli żadnej skargi z tych,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nań skarżyli, żadnej winy nie przynieśli z tych, którychem się ja spodziewał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skarżyli, żadnej winy nie przynieśli, w czym się ja złego domniemawał,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które podejrzewałem.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oskarżyciele wystąpili, nie wytoczyli w jego sprawie żadnej skargi o przestępstwa, jakich ja się dopatrywałem,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których się domyślałem.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przedstawili jednak żadnego zarzutu, który mógłbym uznać.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oskarżyciele, stanąwszy naprzeciw niego, nie zarzucili mu żadnych takich złych czynów, jakich ja się spodziewałem,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Oskarżyciele jednak nie wytoczyli przeciwko niemu żadnego zarzutu w sprawie przestępstwa, jakiego bym się spodziewał.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podali żadnej winy, której ja się spodziewałem,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Оточивши його, обвинувачувачі не вказали жодної провини з тих, що я підозрівав,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oskarżyciele, stojąc obok niego, żadnego oskarżenia nie wnieśli z tych, których ja się spodziewałem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powstali oskarżyciele, zamiast oskarżyć go o jakąś ciężką zbrodnię, jak tego oczekiwałem,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oskarżyciele, nie wysunęli żadnego zarzutu dotyczącego niegodziwości, których się po nim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postawili mu jednak żadnego z zarzutów, których się spodziewałem.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2024-05-23T16:18:55Z</dcterms:modified>
</cp:coreProperties>
</file>